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53" w:rsidRDefault="00B77453" w:rsidP="00B774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</w:t>
      </w:r>
    </w:p>
    <w:p w:rsidR="00B77453" w:rsidRDefault="00B77453" w:rsidP="00B774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 ТОРГОВ В ФОРМЕ ОТКРЫТОГО АУКЦИОНА ПО ПРОДАЖЕ В СОБСТВЕННОСТЬ ЗЕМЕЛЬНОГО  УЧАСТКА </w:t>
      </w:r>
    </w:p>
    <w:p w:rsidR="00B77453" w:rsidRDefault="00B77453" w:rsidP="00B774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ЗЕМЕЛЬ СЕЛЬСКОХОЗЯЙСТВЕННОГО НАЗНАЧЕНИЯ</w:t>
      </w:r>
    </w:p>
    <w:p w:rsidR="00B77453" w:rsidRPr="00304306" w:rsidRDefault="00B77453" w:rsidP="00B7745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/>
          <w:sz w:val="24"/>
          <w:szCs w:val="24"/>
        </w:rPr>
        <w:t xml:space="preserve">      </w:t>
      </w:r>
      <w:r w:rsidRPr="00304306">
        <w:rPr>
          <w:rFonts w:ascii="Times New Roman" w:hAnsi="Times New Roman" w:cs="Times New Roman"/>
          <w:sz w:val="24"/>
          <w:szCs w:val="24"/>
        </w:rPr>
        <w:t xml:space="preserve">Администрация Ленинского муниципального образования Озинского муниципального района Саратовской области в соответствии с распоряжением от 25.10.2016 года № 57-р «О проведении торгов в форме открытого аукциона по продаже в собственность земельного участка из земель сельскохозяйственного назначения» извещает о проведении торгов по продаже в собственность земельного участка из земель сельскохозяйственного назначения, который состоится по адресу: 413620 Саратовская область, Озинский район,  р.п. Озинки,  ул. Ленина, д. 14, 2-й этаж, в конференц – зале администрации Озинского муниципального района.     </w:t>
      </w:r>
    </w:p>
    <w:p w:rsidR="00B77453" w:rsidRPr="00304306" w:rsidRDefault="00B77453" w:rsidP="00B7745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Форма торгов</w:t>
      </w:r>
      <w:r w:rsidRPr="00304306">
        <w:rPr>
          <w:rFonts w:ascii="Times New Roman" w:hAnsi="Times New Roman" w:cs="Times New Roman"/>
          <w:sz w:val="24"/>
          <w:szCs w:val="24"/>
        </w:rPr>
        <w:t xml:space="preserve">: аукцион, открытый по составу участников и по форме подачи предложений.      </w:t>
      </w:r>
    </w:p>
    <w:p w:rsidR="00B77453" w:rsidRPr="00304306" w:rsidRDefault="00B77453" w:rsidP="00B7745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</w:t>
      </w:r>
      <w:r w:rsidRPr="00304306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Pr="00304306">
        <w:rPr>
          <w:rFonts w:ascii="Times New Roman" w:hAnsi="Times New Roman" w:cs="Times New Roman"/>
          <w:sz w:val="24"/>
          <w:szCs w:val="24"/>
        </w:rPr>
        <w:t xml:space="preserve">: администрация Ленинского муниципального образования Озинского муниципального района Саратовской области.    </w:t>
      </w:r>
    </w:p>
    <w:p w:rsidR="00B77453" w:rsidRPr="00304306" w:rsidRDefault="00B77453" w:rsidP="00B7745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Контактное лицо</w:t>
      </w:r>
      <w:r w:rsidRPr="00304306">
        <w:rPr>
          <w:rFonts w:ascii="Times New Roman" w:hAnsi="Times New Roman" w:cs="Times New Roman"/>
          <w:sz w:val="24"/>
          <w:szCs w:val="24"/>
        </w:rPr>
        <w:t>:  Колбаса Наталья Михайловна – 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306">
        <w:rPr>
          <w:rFonts w:ascii="Times New Roman" w:hAnsi="Times New Roman" w:cs="Times New Roman"/>
          <w:sz w:val="24"/>
          <w:szCs w:val="24"/>
        </w:rPr>
        <w:t xml:space="preserve"> Ленинского муниципального образования Озинского муниципального района.</w:t>
      </w:r>
    </w:p>
    <w:p w:rsidR="00B77453" w:rsidRPr="00304306" w:rsidRDefault="00B77453" w:rsidP="00B7745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Номер контактного телефона организатора аукциона</w:t>
      </w:r>
      <w:r w:rsidRPr="00304306">
        <w:rPr>
          <w:rFonts w:ascii="Times New Roman" w:hAnsi="Times New Roman" w:cs="Times New Roman"/>
          <w:sz w:val="24"/>
          <w:szCs w:val="24"/>
        </w:rPr>
        <w:t xml:space="preserve">: 8-(845-76) 4-53-45,  адрес электронной почты: </w:t>
      </w:r>
      <w:r w:rsidRPr="00304306">
        <w:rPr>
          <w:rFonts w:ascii="Times New Roman" w:hAnsi="Times New Roman" w:cs="Times New Roman"/>
          <w:sz w:val="24"/>
          <w:szCs w:val="24"/>
          <w:lang w:val="en-US"/>
        </w:rPr>
        <w:t>delo</w:t>
      </w:r>
      <w:r w:rsidRPr="00304306">
        <w:rPr>
          <w:rFonts w:ascii="Times New Roman" w:hAnsi="Times New Roman" w:cs="Times New Roman"/>
          <w:sz w:val="24"/>
          <w:szCs w:val="24"/>
        </w:rPr>
        <w:t>-</w:t>
      </w:r>
      <w:r w:rsidRPr="00304306">
        <w:rPr>
          <w:rFonts w:ascii="Times New Roman" w:hAnsi="Times New Roman" w:cs="Times New Roman"/>
          <w:sz w:val="24"/>
          <w:szCs w:val="24"/>
          <w:lang w:val="en-US"/>
        </w:rPr>
        <w:t>ozinki</w:t>
      </w:r>
      <w:r w:rsidRPr="00304306">
        <w:rPr>
          <w:rFonts w:ascii="Times New Roman" w:hAnsi="Times New Roman" w:cs="Times New Roman"/>
          <w:sz w:val="24"/>
          <w:szCs w:val="24"/>
        </w:rPr>
        <w:t>@</w:t>
      </w:r>
      <w:r w:rsidRPr="00304306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304306">
        <w:rPr>
          <w:rFonts w:ascii="Times New Roman" w:hAnsi="Times New Roman" w:cs="Times New Roman"/>
          <w:sz w:val="24"/>
          <w:szCs w:val="24"/>
        </w:rPr>
        <w:t>.</w:t>
      </w:r>
      <w:r w:rsidRPr="0030430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0430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Предмет аукциона:</w:t>
      </w:r>
      <w:r w:rsidRPr="00304306">
        <w:rPr>
          <w:rFonts w:ascii="Times New Roman" w:hAnsi="Times New Roman" w:cs="Times New Roman"/>
          <w:sz w:val="24"/>
          <w:szCs w:val="24"/>
        </w:rPr>
        <w:t xml:space="preserve"> Продажа в собственность земельного участка из земель сельскохозяйственного назначения общей площадью 100 000 кв. м, с кадастровым номером 64:23:010101:287, предназначенного для использования земельных участков, примыкающих к водным объектам способами, необходимыми для осуществления общего водопользования, имеющего местоположение: Российская Федерация, Саратовская область, Озинский район, Лен</w:t>
      </w:r>
      <w:r>
        <w:rPr>
          <w:rFonts w:ascii="Times New Roman" w:hAnsi="Times New Roman" w:cs="Times New Roman"/>
          <w:sz w:val="24"/>
          <w:szCs w:val="24"/>
        </w:rPr>
        <w:t>инское МО тер,</w:t>
      </w:r>
      <w:r w:rsidRPr="00304306">
        <w:rPr>
          <w:rFonts w:ascii="Times New Roman" w:hAnsi="Times New Roman" w:cs="Times New Roman"/>
          <w:sz w:val="24"/>
          <w:szCs w:val="24"/>
        </w:rPr>
        <w:t xml:space="preserve"> 6,7 км. севернее п. Карепанов.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 Начальная (минимальная) цена продажи предмета аукциона</w:t>
      </w:r>
      <w:r w:rsidRPr="00304306">
        <w:rPr>
          <w:rFonts w:ascii="Times New Roman" w:hAnsi="Times New Roman" w:cs="Times New Roman"/>
          <w:sz w:val="24"/>
          <w:szCs w:val="24"/>
        </w:rPr>
        <w:t xml:space="preserve"> определена на основании отчета независимого оценщика от 07.09.2016 года № 1609-2016 и составляет    70 000 (Семьдесят тысяч) рублей 00 копеек.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 Размер задатка для участия в аукционе установлен в размере 20 % </w:t>
      </w:r>
      <w:r w:rsidRPr="00304306">
        <w:rPr>
          <w:rFonts w:ascii="Times New Roman" w:hAnsi="Times New Roman" w:cs="Times New Roman"/>
          <w:sz w:val="24"/>
          <w:szCs w:val="24"/>
        </w:rPr>
        <w:t>от  начальной  (минимальной) цены продажи предмета аукциона и составляет 14</w:t>
      </w:r>
      <w:r>
        <w:rPr>
          <w:rFonts w:ascii="Times New Roman" w:hAnsi="Times New Roman" w:cs="Times New Roman"/>
          <w:sz w:val="24"/>
          <w:szCs w:val="24"/>
        </w:rPr>
        <w:t> 000 (Четырнадцать</w:t>
      </w:r>
      <w:r w:rsidRPr="00304306">
        <w:rPr>
          <w:rFonts w:ascii="Times New Roman" w:hAnsi="Times New Roman" w:cs="Times New Roman"/>
          <w:sz w:val="24"/>
          <w:szCs w:val="24"/>
        </w:rPr>
        <w:t xml:space="preserve"> тысяч) рублей 00 копеек.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</w:t>
      </w:r>
      <w:r w:rsidRPr="00304306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цены предмета аукциона («шаг аукциона»)  </w:t>
      </w:r>
      <w:r w:rsidRPr="00304306">
        <w:rPr>
          <w:rFonts w:ascii="Times New Roman" w:hAnsi="Times New Roman" w:cs="Times New Roman"/>
          <w:sz w:val="24"/>
          <w:szCs w:val="24"/>
        </w:rPr>
        <w:t>установлена в размере 3 % от начальной (минимальной) цены продажи предмета аукциона и составляет 2 100 (Две тысячи сто) рублей 00 копеек.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</w:t>
      </w:r>
      <w:r w:rsidRPr="00304306">
        <w:rPr>
          <w:rFonts w:ascii="Times New Roman" w:hAnsi="Times New Roman" w:cs="Times New Roman"/>
          <w:b/>
          <w:sz w:val="24"/>
          <w:szCs w:val="24"/>
        </w:rPr>
        <w:t>Участником аукциона</w:t>
      </w:r>
      <w:r w:rsidRPr="00304306">
        <w:rPr>
          <w:rFonts w:ascii="Times New Roman" w:hAnsi="Times New Roman" w:cs="Times New Roman"/>
          <w:sz w:val="24"/>
          <w:szCs w:val="24"/>
        </w:rPr>
        <w:t xml:space="preserve"> может стать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подавшие в 2-х (двух) экземплярах заявку на участие в аукционе  и обеспечившие своевременное перечисление задатка по следующим реквизитам:</w:t>
      </w:r>
    </w:p>
    <w:p w:rsidR="00B77453" w:rsidRPr="00304306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ИНН – 6423234836, КПП – 642301001 УФК по Саратовской области (Администрация Ленинского муниципального образования), л/с – 05603005930,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304306">
        <w:rPr>
          <w:rFonts w:ascii="Times New Roman" w:hAnsi="Times New Roman" w:cs="Times New Roman"/>
          <w:b/>
          <w:sz w:val="24"/>
          <w:szCs w:val="24"/>
        </w:rPr>
        <w:t>р/с – 40302810222023630082 в отделении Саратов, г. Саратов</w:t>
      </w:r>
      <w:r w:rsidRPr="00304306">
        <w:rPr>
          <w:rFonts w:ascii="Times New Roman" w:hAnsi="Times New Roman" w:cs="Times New Roman"/>
          <w:b/>
          <w:caps/>
          <w:sz w:val="24"/>
          <w:szCs w:val="24"/>
        </w:rPr>
        <w:t>,  бик – 046311001 назначение платежа – обеспечение ЗАЯВКИ на участие в аукционЕ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 Данное извещение является публичной офертой для заключения соглашения о задатке, в соответствии со ст. 437 Гражданского Кодекса РФ, а подача претендентом заявки в соответствии со ст. 438 Гражданского  Кодекса РФ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 </w:t>
      </w:r>
      <w:r w:rsidRPr="00304306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документы: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 - документ, подтверждающий внесение задатка;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 - копия документа, удостоверяющего личность заявителя - для физических лиц;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lastRenderedPageBreak/>
        <w:t xml:space="preserve">      -надлежащим образом заверенный перевод на русский язык документа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Представление документов, подтверждающих внесение задатка, признается заключением соглашения о задатке.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Срок, в течение которого организатор аукциона, вправе отказаться от его проведения</w:t>
      </w:r>
      <w:r w:rsidRPr="0030430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04306">
        <w:rPr>
          <w:rFonts w:ascii="Times New Roman" w:hAnsi="Times New Roman" w:cs="Times New Roman"/>
          <w:sz w:val="24"/>
          <w:szCs w:val="24"/>
        </w:rPr>
        <w:t xml:space="preserve"> не позднее, чем за пять дней до даты окончания срока подачи заявок на участие в аукционе, при этом задаток, внесенный заявителями для участия в аукционе,  возвращается заявителям в течение трех дней, с даты принятия решения об отказе от проведения аукциона.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 Порядок, место, дата начала и дата окончания срока приема заявок на участие в аукционе:</w:t>
      </w:r>
      <w:r w:rsidRPr="00304306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413602 Саратовская область, Озинский район, с. Старые Озинки, ул. Набережная, д. 51 (администрация Ленинского муниципального образования),  понедельник – пятница  с 8 ч. 00 мин. до  16 ч. 00 мин., перерыв на обед с 12 ч. 00 мин. до 13 ч. 00 мин.,  (время Московское), кроме выходных и праздничных дней.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</w:t>
      </w:r>
      <w:r w:rsidRPr="00304306">
        <w:rPr>
          <w:rFonts w:ascii="Times New Roman" w:hAnsi="Times New Roman" w:cs="Times New Roman"/>
          <w:b/>
          <w:sz w:val="24"/>
          <w:szCs w:val="24"/>
        </w:rPr>
        <w:t xml:space="preserve">Дата начала приема заявок на участие в аукционе: </w:t>
      </w:r>
      <w:r>
        <w:rPr>
          <w:rFonts w:ascii="Times New Roman" w:hAnsi="Times New Roman" w:cs="Times New Roman"/>
          <w:sz w:val="24"/>
          <w:szCs w:val="24"/>
        </w:rPr>
        <w:t>с 8 ч. 00 мин. 07.11</w:t>
      </w:r>
      <w:r w:rsidRPr="00304306">
        <w:rPr>
          <w:rFonts w:ascii="Times New Roman" w:hAnsi="Times New Roman" w:cs="Times New Roman"/>
          <w:sz w:val="24"/>
          <w:szCs w:val="24"/>
        </w:rPr>
        <w:t xml:space="preserve">.2016 года (время Московское)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Дата окончания приема заявок на участие в аукционе: </w:t>
      </w:r>
      <w:r w:rsidRPr="00304306">
        <w:rPr>
          <w:rFonts w:ascii="Times New Roman" w:hAnsi="Times New Roman" w:cs="Times New Roman"/>
          <w:sz w:val="24"/>
          <w:szCs w:val="24"/>
        </w:rPr>
        <w:t xml:space="preserve">до 14 ч. 00 мин.    </w:t>
      </w:r>
      <w:r>
        <w:rPr>
          <w:rFonts w:ascii="Times New Roman" w:hAnsi="Times New Roman" w:cs="Times New Roman"/>
          <w:sz w:val="24"/>
          <w:szCs w:val="24"/>
        </w:rPr>
        <w:t xml:space="preserve">      01.12</w:t>
      </w:r>
      <w:r w:rsidRPr="00304306">
        <w:rPr>
          <w:rFonts w:ascii="Times New Roman" w:hAnsi="Times New Roman" w:cs="Times New Roman"/>
          <w:sz w:val="24"/>
          <w:szCs w:val="24"/>
        </w:rPr>
        <w:t>.2016 года (время Московское).</w:t>
      </w:r>
    </w:p>
    <w:p w:rsidR="00B77453" w:rsidRPr="00304306" w:rsidRDefault="00B77453" w:rsidP="00B7745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</w:t>
      </w:r>
      <w:r w:rsidRPr="00304306">
        <w:rPr>
          <w:rFonts w:ascii="Times New Roman" w:hAnsi="Times New Roman" w:cs="Times New Roman"/>
          <w:b/>
          <w:sz w:val="24"/>
          <w:szCs w:val="24"/>
        </w:rPr>
        <w:t>Рассмотрение заявок на участие в аукционе</w:t>
      </w:r>
      <w:r w:rsidRPr="00304306">
        <w:rPr>
          <w:rFonts w:ascii="Times New Roman" w:hAnsi="Times New Roman" w:cs="Times New Roman"/>
          <w:sz w:val="24"/>
          <w:szCs w:val="24"/>
        </w:rPr>
        <w:t xml:space="preserve"> и признание заявителя участником аукциона  будет проходить по адресу: Саратовская область, Озинский район,  р.п. Озинки,   ул. Ленина, д. 14, 2-й этаж, в конференц – зале администрации Озинс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 01.12</w:t>
      </w:r>
      <w:r w:rsidRPr="00304306">
        <w:rPr>
          <w:rFonts w:ascii="Times New Roman" w:hAnsi="Times New Roman" w:cs="Times New Roman"/>
          <w:sz w:val="24"/>
          <w:szCs w:val="24"/>
        </w:rPr>
        <w:t xml:space="preserve">.2016 года  в 14 ч. 00 мин.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</w:t>
      </w:r>
      <w:r w:rsidRPr="00304306">
        <w:rPr>
          <w:rFonts w:ascii="Times New Roman" w:hAnsi="Times New Roman" w:cs="Times New Roman"/>
          <w:b/>
          <w:sz w:val="24"/>
          <w:szCs w:val="24"/>
        </w:rPr>
        <w:t>Уведомление претендента о допуске к участию в аукционе, либо об отказе в допуске</w:t>
      </w:r>
      <w:r>
        <w:rPr>
          <w:rFonts w:ascii="Times New Roman" w:hAnsi="Times New Roman" w:cs="Times New Roman"/>
          <w:sz w:val="24"/>
          <w:szCs w:val="24"/>
        </w:rPr>
        <w:t>:  01.12</w:t>
      </w:r>
      <w:r w:rsidRPr="00304306">
        <w:rPr>
          <w:rFonts w:ascii="Times New Roman" w:hAnsi="Times New Roman" w:cs="Times New Roman"/>
          <w:sz w:val="24"/>
          <w:szCs w:val="24"/>
        </w:rPr>
        <w:t>.2016 года.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</w:t>
      </w:r>
      <w:r w:rsidRPr="00304306"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>: 06.12</w:t>
      </w:r>
      <w:r w:rsidRPr="00304306">
        <w:rPr>
          <w:rFonts w:ascii="Times New Roman" w:hAnsi="Times New Roman" w:cs="Times New Roman"/>
          <w:sz w:val="24"/>
          <w:szCs w:val="24"/>
        </w:rPr>
        <w:t>.2016 года в 10 ч. 00 мин., по адресу: Саратовская область, Озинский район, р.п. Озинки, ул. Ленина, д. 14, 2-й этаж,     конференц - зал администрации Озинского муниципального района.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 Порядок проведения аукциона: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Аукцион начинается с оглашения аукционистом наименования, основных характеристик и начальной цены земельного участка, «шага аукциона», который не изменяется в течение аукциона и порядка проведения аукциона.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 на «шаг аукциона» в случае, если они готовы купить земельный участок в соответствии с этой ценой.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При отсутствии участников аукциона, готовых купить земельный участок в соответствии с названной аукционистом ценой, аукционист повторяет эту цену  3 раза.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Если после троекратного объявления очередной цены ни один из участников аукциона не поднял карточку, аукцион завершается.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</w:t>
      </w:r>
      <w:r w:rsidRPr="00304306">
        <w:rPr>
          <w:rFonts w:ascii="Times New Roman" w:hAnsi="Times New Roman" w:cs="Times New Roman"/>
          <w:b/>
          <w:sz w:val="24"/>
          <w:szCs w:val="24"/>
        </w:rPr>
        <w:t>Победителем аукциона</w:t>
      </w:r>
      <w:r w:rsidRPr="00304306">
        <w:rPr>
          <w:rFonts w:ascii="Times New Roman" w:hAnsi="Times New Roman" w:cs="Times New Roman"/>
          <w:sz w:val="24"/>
          <w:szCs w:val="24"/>
        </w:rPr>
        <w:t xml:space="preserve"> признается участник аукциона, предложивший наибольшую цену за земельный участок.</w:t>
      </w:r>
    </w:p>
    <w:p w:rsidR="00B77453" w:rsidRPr="00304306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Торги   признаются несостоявшимися в случае, если</w:t>
      </w:r>
      <w:r w:rsidRPr="00304306">
        <w:rPr>
          <w:rFonts w:ascii="Times New Roman" w:hAnsi="Times New Roman" w:cs="Times New Roman"/>
          <w:sz w:val="24"/>
          <w:szCs w:val="24"/>
        </w:rPr>
        <w:t>:</w:t>
      </w:r>
    </w:p>
    <w:p w:rsidR="00B77453" w:rsidRPr="00304306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>-признан участником аукциона только один заявитель или в допуске к участию в аукционе отказано всем заявителям;</w:t>
      </w:r>
    </w:p>
    <w:p w:rsidR="00B77453" w:rsidRPr="00304306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- подана только одна заявка на участие в аукционе; </w:t>
      </w:r>
    </w:p>
    <w:p w:rsidR="00B77453" w:rsidRPr="00304306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>-после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Порядок и сроки возвращения задатка: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- </w:t>
      </w:r>
      <w:r w:rsidRPr="00304306"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 на участие в аукционе</w:t>
      </w:r>
      <w:r w:rsidRPr="00304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306">
        <w:rPr>
          <w:rFonts w:ascii="Times New Roman" w:hAnsi="Times New Roman" w:cs="Times New Roman"/>
          <w:sz w:val="24"/>
          <w:szCs w:val="24"/>
        </w:rPr>
        <w:t>до даты окончания приема заявок, поступивший от претендента задаток подлежит возврату в течение трех рабочих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- возврат задатка заявителям, не допущенным к участию в аукционе</w:t>
      </w:r>
      <w:r w:rsidRPr="003043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04306">
        <w:rPr>
          <w:rFonts w:ascii="Times New Roman" w:hAnsi="Times New Roman" w:cs="Times New Roman"/>
          <w:sz w:val="24"/>
          <w:szCs w:val="24"/>
        </w:rPr>
        <w:t>в течение трех рабочих дней со дня оформления протокола рассмотрения заявок;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- возврат задатка участнику аукциона, не ставшему победителем</w:t>
      </w:r>
      <w:r w:rsidRPr="003043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04306">
        <w:rPr>
          <w:rFonts w:ascii="Times New Roman" w:hAnsi="Times New Roman" w:cs="Times New Roman"/>
          <w:sz w:val="24"/>
          <w:szCs w:val="24"/>
        </w:rPr>
        <w:t>в течение трех рабочих  дней  со дня подписания протокола о результатах аукциона;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Pr="00304306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 w:rsidRPr="00304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306"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</w:t>
      </w:r>
      <w:r w:rsidRPr="00304306"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договора: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- Не ранее 10 дней со дня подписания протокола о результатах аукциона.  </w:t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- В случае если аукцион признан несостоявшимся и только один заявитель признан участником аукциона или, если по окончании срока подачи заявок на участие в аукционе подана только одна заявка на участие в аукционе проект договора направляется заявителю не ранее 10 дней со дня рассмотрения заявок и подписании протокола.</w:t>
      </w:r>
    </w:p>
    <w:p w:rsidR="00B77453" w:rsidRPr="00755146" w:rsidRDefault="00B77453" w:rsidP="00B7745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4306">
        <w:rPr>
          <w:rFonts w:ascii="Times New Roman" w:hAnsi="Times New Roman" w:cs="Times New Roman"/>
          <w:sz w:val="24"/>
          <w:szCs w:val="24"/>
        </w:rPr>
        <w:t xml:space="preserve">     Образец   заявления  на  участие  в  торгах  в  форме  открытого  аукциона  по продаже в собственность земельного участка из земель сельскохозяйственного назначения и проект Договора купли-продажи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на аукционе указаны в приложении № 1,     № 2.</w:t>
      </w:r>
    </w:p>
    <w:p w:rsidR="00B77453" w:rsidRPr="00304306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77453" w:rsidRPr="00304306" w:rsidRDefault="00B77453" w:rsidP="00B77453">
      <w:pPr>
        <w:pStyle w:val="WW-3"/>
        <w:rPr>
          <w:rFonts w:ascii="Times New Roman" w:hAnsi="Times New Roman"/>
          <w:szCs w:val="24"/>
        </w:rPr>
      </w:pPr>
      <w:r w:rsidRPr="00304306">
        <w:rPr>
          <w:rFonts w:ascii="Times New Roman" w:hAnsi="Times New Roman"/>
          <w:szCs w:val="24"/>
        </w:rPr>
        <w:tab/>
      </w:r>
      <w:r w:rsidRPr="00304306">
        <w:rPr>
          <w:rFonts w:ascii="Times New Roman" w:hAnsi="Times New Roman"/>
          <w:szCs w:val="24"/>
        </w:rPr>
        <w:tab/>
      </w:r>
      <w:r w:rsidRPr="00304306">
        <w:rPr>
          <w:rFonts w:ascii="Times New Roman" w:hAnsi="Times New Roman"/>
          <w:szCs w:val="24"/>
        </w:rPr>
        <w:tab/>
      </w: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453" w:rsidRPr="00304306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Приложение № 1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к извещению</w:t>
      </w:r>
    </w:p>
    <w:p w:rsidR="00B77453" w:rsidRDefault="00B77453" w:rsidP="00B774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Штамп предприятия</w:t>
      </w:r>
    </w:p>
    <w:p w:rsidR="00B77453" w:rsidRDefault="00B77453" w:rsidP="00B774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фирменный бланк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Организатору торгов</w:t>
      </w:r>
    </w:p>
    <w:p w:rsidR="00B77453" w:rsidRDefault="00B77453" w:rsidP="00B774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______________________________</w:t>
      </w:r>
    </w:p>
    <w:p w:rsidR="00B77453" w:rsidRDefault="00B77453" w:rsidP="00B774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B77453" w:rsidRDefault="00B77453" w:rsidP="00B774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______________________________</w:t>
      </w:r>
    </w:p>
    <w:p w:rsidR="00B77453" w:rsidRDefault="00B77453" w:rsidP="00B774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______________________________</w:t>
      </w:r>
    </w:p>
    <w:p w:rsidR="00B77453" w:rsidRDefault="00B77453" w:rsidP="00B7745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(Ф.И.О.)</w:t>
      </w:r>
    </w:p>
    <w:p w:rsidR="00B77453" w:rsidRDefault="00B77453" w:rsidP="00B77453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B77453" w:rsidRDefault="00B77453" w:rsidP="00B77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торгах в форме открытого аукциона</w:t>
      </w:r>
    </w:p>
    <w:p w:rsidR="00B77453" w:rsidRDefault="00B77453" w:rsidP="00B77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в собственность земельного участка из земель сельскохозяйственного назначения</w:t>
      </w:r>
    </w:p>
    <w:p w:rsidR="00B77453" w:rsidRDefault="00B77453" w:rsidP="00B7745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77453" w:rsidRDefault="00B77453" w:rsidP="00B7745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«______» _________________ г.</w:t>
      </w:r>
    </w:p>
    <w:p w:rsidR="00B77453" w:rsidRDefault="00B77453" w:rsidP="00B77453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_______________________________________________________________________,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на основании</w:t>
      </w:r>
      <w:r>
        <w:rPr>
          <w:rFonts w:ascii="Times New Roman" w:hAnsi="Times New Roman" w:cs="Times New Roman"/>
          <w:szCs w:val="24"/>
        </w:rPr>
        <w:t xml:space="preserve"> ___________________________, полный юридический адрес:_____  ____________________________________________________________________________________,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ИНН - ____________________, КПП - __________________, ОГРН - _________________________ .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Фамилия, имя, отчество, паспортные данные, сведения о месте жительства физического   лица, подавшего заявку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______________________________________________________________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____________________________________________________________________________________,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(ая) в дальнейшем «Претендент»,  принимая решение об участии в торгах в форме открытого аукциона по продаже в собственность земельного участка из земель сельскохозяйственного назначения общей площадью 100 000 кв.м., с кадастровым номером 64:23:010101:287, предназначенного для использования земельных участков, примыкающих к водным объектам способами, необходимыми для осуществления общего водопользования, имеющего местоположение: Российская Федерация, Саратовская область, Озинский район, Ленинское МО, 6,7 км. севернее п. Карепанов, проводимого      06.12.2016 года,</w:t>
      </w:r>
      <w:r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соблюдать условия аукциона, содержащиеся в извещении о проведении торгов в форме открытого аукциона, опубликованного в газете «Заволжская нива», а также  порядок проведения аукциона, установленный статьей 39.11, 39.12 Земельного кодекса Российской Федерации;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заключить с Продавцом  не ранее 10 дней со дня подписания протокола о результатах аукциона или протокола рассмотрения заявок в случае признания аукциона несостоявшимся, договор купли-продажи земельного участка на условиях, предусмотренных проектом договора, и уплатить Продавцу стоимость земельного участка, установленную по результатам аукциона, в сроки, определенные договором купли-продажи.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 ,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 ,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кор/счет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Пакет документов, указанных в извещении о проведении торгов в форме открытого аукциона по продаже земельного участка из земель населенных пунктов,  оформленных надлежащим образом.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_____ час. _____ мин.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</w:t>
      </w:r>
    </w:p>
    <w:p w:rsidR="00B77453" w:rsidRDefault="00B77453" w:rsidP="00B77453">
      <w:pPr>
        <w:pStyle w:val="WW-3"/>
        <w:rPr>
          <w:rFonts w:ascii="Times New Roman" w:hAnsi="Times New Roman"/>
          <w:szCs w:val="24"/>
        </w:rPr>
      </w:pP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Приложение № 2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к извещению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№ ____</w:t>
      </w:r>
    </w:p>
    <w:p w:rsidR="00B77453" w:rsidRDefault="00B77453" w:rsidP="00B7745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земельного участка из земель сельскохозяйственного назначения, </w:t>
      </w:r>
    </w:p>
    <w:p w:rsidR="00B77453" w:rsidRDefault="00B77453" w:rsidP="00B7745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аукционе</w:t>
      </w:r>
    </w:p>
    <w:p w:rsidR="00B77453" w:rsidRDefault="00B77453" w:rsidP="00B77453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453" w:rsidRDefault="00B77453" w:rsidP="00B77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Старые Озинки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« ____ 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 201__ года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Ленинского муниципального образования Озинского муниципального района Саратовской области, именуемая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>, в лице главы муниципального образования Колбаса Натальи Михайловны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с одной стороны, и _______________ ___________________________________,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B77453" w:rsidRDefault="00B77453" w:rsidP="00B7745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 случае, если аукцион состоялся:</w:t>
      </w:r>
    </w:p>
    <w:p w:rsidR="00B77453" w:rsidRDefault="00B77453" w:rsidP="00B77453">
      <w:pPr>
        <w:pStyle w:val="aa"/>
        <w:numPr>
          <w:ilvl w:val="1"/>
          <w:numId w:val="2"/>
        </w:num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 Ленинского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B77453" w:rsidRPr="00B112F3" w:rsidRDefault="00B77453" w:rsidP="00B7745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F3">
        <w:rPr>
          <w:rFonts w:ascii="Times New Roman" w:hAnsi="Times New Roman" w:cs="Times New Roman"/>
          <w:sz w:val="24"/>
          <w:szCs w:val="24"/>
        </w:rPr>
        <w:t xml:space="preserve">образования Озинского муниципального района от 25.10.2016 г. № 57 - р «О проведении торгов в форме открытого аукциона по продаже в собственность земельного участка из земель сельскохозяйственного назначения» «Продавец» продал и передал на открытом аукционе по продаже в собственность земельного участка из земель сельскохозяйственного назначения», состоявшегося 06.12.2016 года, а «Покупатель» купил и принял в собственность земельный участок общей площадью 100 000 кв. м, с кадастровым номером 64:23:010101:287, предназначенный для использования земельных участков, примыкающих к водным объектам способами, необходимыми для осуществления общего водопользования, имеющий местоположение: Российская Федерация Саратовская область, Озинский район, Ленинское МО, 6,7 км. севернее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112F3">
        <w:rPr>
          <w:rFonts w:ascii="Times New Roman" w:hAnsi="Times New Roman" w:cs="Times New Roman"/>
          <w:sz w:val="24"/>
          <w:szCs w:val="24"/>
        </w:rPr>
        <w:t>п. Карепанов, в границах кадастрового паспорта земельного участка от 16.05.2016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11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12F3">
        <w:rPr>
          <w:rFonts w:ascii="Times New Roman" w:hAnsi="Times New Roman" w:cs="Times New Roman"/>
          <w:sz w:val="24"/>
          <w:szCs w:val="24"/>
        </w:rPr>
        <w:t>№ 64/201/2016-130620, что подтверждается итоговым протоколом открытого аукциона по продаже в собственность земельного участка из сельскохозяйственного назначения от «___».______. 201____ года. Данный земельный участок принадлежит на праве собственности Ленинскому муниципальному образованию Озинского муниципального района,  что подтверждается ____________________________.</w:t>
      </w:r>
    </w:p>
    <w:p w:rsidR="00B77453" w:rsidRDefault="00B77453" w:rsidP="00B7745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В случае, если аукцион признан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то текст пп. 1.1. п. 1 настоящего договора следующий:</w:t>
      </w:r>
    </w:p>
    <w:p w:rsidR="00B77453" w:rsidRDefault="00B77453" w:rsidP="00B7745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1.1. В соответствии с распоряжением администрации Озинского муниципального района от 25.10.2016 г. № 57 - р «О проведении торгов в форме открытого аукциона по продаже в собственность земельного участка из земель сельскохозяйственного назначения» и протокола рассмотрения заявок на участие в торгах в форме открытого аукциона по продаже в собственность земельного участка из земель сельскохозяйственного назначения от «____»_______ 2016 года, согласно которому аукцион признан несостоявшимся,  «Продавец» продал в собственность «Покупателю» земельный участок общей площадью 100 000 кв. м, с кадастровым номером 64:23:010101:287, предназначенный для использования земельных участков, примыкающих к водным объектам способами, необходимыми для осуществления общего водопользования, имеющий местоположение:</w:t>
      </w:r>
      <w:r w:rsidRPr="00B112F3">
        <w:rPr>
          <w:rFonts w:ascii="Times New Roman" w:hAnsi="Times New Roman" w:cs="Times New Roman"/>
          <w:sz w:val="24"/>
          <w:szCs w:val="24"/>
        </w:rPr>
        <w:t xml:space="preserve"> Российская Федерация Саратовская область, Озинский район, Ленинское МО, 6,7 км. севернее п. Карепанов, в границах кадастрового паспорта земельного участка от 16.05.2016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112F3">
        <w:rPr>
          <w:rFonts w:ascii="Times New Roman" w:hAnsi="Times New Roman" w:cs="Times New Roman"/>
          <w:sz w:val="24"/>
          <w:szCs w:val="24"/>
        </w:rPr>
        <w:t xml:space="preserve"> № 64/201/2016-130620, что подтверждается итоговым протоколом открытого аукциона по продаже в собственность земельного участка из сельскохозяйственного назначения от «___».______. 201____ года</w:t>
      </w:r>
      <w:r>
        <w:rPr>
          <w:rFonts w:ascii="Times New Roman" w:hAnsi="Times New Roman" w:cs="Times New Roman"/>
          <w:sz w:val="24"/>
          <w:szCs w:val="24"/>
        </w:rPr>
        <w:t xml:space="preserve">. Данный земельный участок принадлежит на праве собственности Ленинскому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муниципальному образованию Озинского муниципального района,  что подтверждается _____________________________________.</w:t>
      </w:r>
    </w:p>
    <w:p w:rsidR="00B77453" w:rsidRDefault="00B77453" w:rsidP="00B77453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Плата по Договору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7453" w:rsidRDefault="00B77453" w:rsidP="00B77453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 случае, если аукцион состоялся: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Стоимость проданного земельного участка  установлена  в процессе открытого аукциона и составляет ________   (_______________________)  рублей _____ копеек. 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«Покупатель»  внес на счет «Продавца» _______ (_______________) рублей ___ копеек, с учетом суммы задатка, до подписания настоящего Договора, что подтверждается платежным документом от «____».___.2016 года.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Рыночная стоимость земельного участка в размере ______ (_____________)  рублей ______ копеек определена, на основании отчета ООО «Средневолжская оценочная компания» от 07.09.2016 года № 1609-2016. Сведения о специалистах - оценщиках: ___________________, является членом _________________, Свидетельство от «_____».____.20___ года № ______, полис обязательного страхования  ответственности оценщика № _________________, выдан на период страхования с «____».___.20___ года по «____»._____.20____ года ________________.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 указывается кем выдан)</w:t>
      </w:r>
    </w:p>
    <w:p w:rsidR="00B77453" w:rsidRDefault="00B77453" w:rsidP="00B7745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 случае, если аукцион признан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то текст  п. 2 настоящего договора следующий: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Стоимость проданного земельного участка соответствует начальной (минимальной) цене продажи предмета аукциона, определенной на основании отчета                             ООО «Средневолжская оценочная компания» от 07.09.2016 года № 1609-2016. Сведения о специалистах - оценщиках: ___________________, является членом _________________, Свидетельство от «_____».____.20___ года № ______, полис обязательного страхования  ответственности оценщика № _________________, выдан на период страхования с «____».___.20___ года по «____»._____.20____ года и составляет ____________ (___________) рублей ____ копеек.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(указывается кем выдан)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«Покупатель»  внес на счет «Продавца» _______ (_____________) рублей ___ копеек,  с учетом суммы задатка, до подписания настоящего Договора, что подтверждается платежным документом от «____».___.2016 года.</w:t>
      </w:r>
    </w:p>
    <w:p w:rsidR="00B77453" w:rsidRDefault="00B77453" w:rsidP="00B77453">
      <w:pPr>
        <w:pStyle w:val="2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3. Обязательства «Сторон».</w:t>
      </w:r>
    </w:p>
    <w:p w:rsidR="00B77453" w:rsidRDefault="00B77453" w:rsidP="00B7745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3.1. «Продавец» гарантирует,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 отчужденный земельный участок до заключения настоящего Договора:             </w:t>
      </w:r>
    </w:p>
    <w:p w:rsidR="00B77453" w:rsidRDefault="00B77453" w:rsidP="00B7745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 ни кому не продан,  не заложен, под арестом и запретом не состоит, судебных споров не имеет, свободен от любых имущественных прав и претензий третьих лиц, о которых в момент заключения Договора «Продавец» или «Покупатель» не могли не знать;</w:t>
      </w:r>
    </w:p>
    <w:p w:rsidR="00B77453" w:rsidRDefault="00B77453" w:rsidP="00B7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соответствует предъявляемым к нему требованиям, пригоден к целевому использованию и считается переданным с момента подписания настоящего Договора, без составления акта приема-передачи.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3.2. «Покупатель»  обязуется: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нести  расходы  по регистрации права в Управлении Федеральной службы государственной регистрации, кадастра и картографии  по Саратовской области;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выполнять  требования,  вытекающие  из  установленных  законодательством Российской Федерации  ограничений  прав  на  использование  земельного  участка.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не допускать нанесение вреда окружающей среде, правам и законным интересам физических и юридических лиц при использовании земельного участка. </w:t>
      </w:r>
    </w:p>
    <w:p w:rsidR="00B77453" w:rsidRDefault="00B77453" w:rsidP="00B774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Возникновение права на объект недвижимости.</w:t>
      </w:r>
    </w:p>
    <w:p w:rsidR="00B77453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4.1 </w:t>
      </w:r>
      <w:r>
        <w:rPr>
          <w:rFonts w:ascii="Times New Roman" w:hAnsi="Times New Roman" w:cs="Times New Roman"/>
          <w:sz w:val="24"/>
          <w:szCs w:val="24"/>
        </w:rPr>
        <w:t>Право собственности у «Покупателя» возникает с момента государственной регистрации перехода права в Управлении Федеральной службы государственной регистрации, кадастра и картографии  по Саратовской области.</w:t>
      </w:r>
    </w:p>
    <w:p w:rsidR="00B77453" w:rsidRDefault="00B77453" w:rsidP="00B7745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5. Ответственность «Сторон».</w:t>
      </w:r>
    </w:p>
    <w:p w:rsidR="00B77453" w:rsidRDefault="00B77453" w:rsidP="00B774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5.1. За нарушение  условий настоящего Договора  «Стороны»  несут  ответственность,  предусмотренную  законодательством  Российской  Федерации.</w:t>
      </w:r>
    </w:p>
    <w:p w:rsidR="00B77453" w:rsidRDefault="00B77453" w:rsidP="00B774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положения.</w:t>
      </w:r>
    </w:p>
    <w:p w:rsidR="00B77453" w:rsidRDefault="00B77453" w:rsidP="00B7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6.1. Договор составлен в 3 (трех) подлинных экземплярах, имеющих одинаковую юридическую силу, по одному экземпляру для каждой из «Сторон», третий – для  Управления Федеральной службы государственной регистрации, кадастра и картографии  по Саратовской области.</w:t>
      </w:r>
    </w:p>
    <w:p w:rsidR="00B77453" w:rsidRDefault="00B77453" w:rsidP="00B774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453" w:rsidRDefault="00B77453" w:rsidP="00B774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453" w:rsidRDefault="00B77453" w:rsidP="00B774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«Сторон»:</w:t>
      </w:r>
    </w:p>
    <w:tbl>
      <w:tblPr>
        <w:tblW w:w="10419" w:type="dxa"/>
        <w:tblInd w:w="-612" w:type="dxa"/>
        <w:tblLook w:val="04A0"/>
      </w:tblPr>
      <w:tblGrid>
        <w:gridCol w:w="10656"/>
        <w:gridCol w:w="222"/>
        <w:gridCol w:w="1662"/>
      </w:tblGrid>
      <w:tr w:rsidR="00B77453" w:rsidTr="00EC472E">
        <w:tc>
          <w:tcPr>
            <w:tcW w:w="5164" w:type="dxa"/>
          </w:tcPr>
          <w:p w:rsidR="00B77453" w:rsidRDefault="00B77453" w:rsidP="00EC472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tbl>
            <w:tblPr>
              <w:tblW w:w="10419" w:type="dxa"/>
              <w:tblLook w:val="04A0"/>
            </w:tblPr>
            <w:tblGrid>
              <w:gridCol w:w="5164"/>
              <w:gridCol w:w="236"/>
              <w:gridCol w:w="5019"/>
            </w:tblGrid>
            <w:tr w:rsidR="00B77453" w:rsidTr="00EC472E">
              <w:tc>
                <w:tcPr>
                  <w:tcW w:w="5164" w:type="dxa"/>
                  <w:hideMark/>
                </w:tcPr>
                <w:p w:rsidR="00B77453" w:rsidRDefault="00B77453" w:rsidP="00EC472E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«Продавец» </w:t>
                  </w:r>
                </w:p>
                <w:p w:rsidR="00B77453" w:rsidRDefault="00B77453" w:rsidP="00EC472E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B77453" w:rsidRDefault="00B77453" w:rsidP="00EC472E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B77453" w:rsidRDefault="00B77453" w:rsidP="00EC472E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«Покупатель»</w:t>
                  </w:r>
                </w:p>
                <w:p w:rsidR="00B77453" w:rsidRDefault="00B77453" w:rsidP="00EC47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  <w:tr w:rsidR="00B77453" w:rsidTr="00EC472E">
              <w:tc>
                <w:tcPr>
                  <w:tcW w:w="5164" w:type="dxa"/>
                  <w:hideMark/>
                </w:tcPr>
                <w:p w:rsidR="00B77453" w:rsidRDefault="00B77453" w:rsidP="00EC47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  <w:p w:rsidR="00B77453" w:rsidRDefault="00B77453" w:rsidP="00EC47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B77453" w:rsidRDefault="00B77453" w:rsidP="00EC472E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B77453" w:rsidRDefault="00B77453" w:rsidP="00EC47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  <w:p w:rsidR="00B77453" w:rsidRDefault="00B77453" w:rsidP="00EC47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</w:tbl>
          <w:p w:rsidR="00B77453" w:rsidRDefault="00B77453" w:rsidP="00EC472E">
            <w:pPr>
              <w:pStyle w:val="a3"/>
              <w:spacing w:line="276" w:lineRule="auto"/>
              <w:ind w:firstLine="426"/>
              <w:jc w:val="center"/>
              <w:rPr>
                <w:b/>
                <w:bCs/>
                <w:sz w:val="24"/>
                <w:szCs w:val="24"/>
              </w:rPr>
            </w:pPr>
          </w:p>
          <w:p w:rsidR="00B77453" w:rsidRDefault="00B77453" w:rsidP="00EC472E">
            <w:pPr>
              <w:pStyle w:val="a3"/>
              <w:spacing w:line="276" w:lineRule="auto"/>
              <w:ind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Подписи «Сторон»:</w:t>
            </w:r>
          </w:p>
          <w:p w:rsidR="00B77453" w:rsidRDefault="00B77453" w:rsidP="00EC4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                                __________________________________</w:t>
            </w:r>
          </w:p>
          <w:tbl>
            <w:tblPr>
              <w:tblW w:w="10440" w:type="dxa"/>
              <w:tblLook w:val="04A0"/>
            </w:tblPr>
            <w:tblGrid>
              <w:gridCol w:w="5164"/>
              <w:gridCol w:w="236"/>
              <w:gridCol w:w="5040"/>
            </w:tblGrid>
            <w:tr w:rsidR="00B77453" w:rsidTr="00EC472E">
              <w:trPr>
                <w:trHeight w:val="1669"/>
              </w:trPr>
              <w:tc>
                <w:tcPr>
                  <w:tcW w:w="5164" w:type="dxa"/>
                </w:tcPr>
                <w:p w:rsidR="00B77453" w:rsidRDefault="00B77453" w:rsidP="00EC472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77453" w:rsidRDefault="00B77453" w:rsidP="00EC472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B77453" w:rsidRDefault="00B77453" w:rsidP="00EC472E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  <w:hideMark/>
                </w:tcPr>
                <w:p w:rsidR="00B77453" w:rsidRDefault="00B77453" w:rsidP="00EC472E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77453" w:rsidRDefault="00B77453" w:rsidP="00EC472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7453" w:rsidRDefault="00B77453" w:rsidP="00EC472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B77453" w:rsidRDefault="00B77453" w:rsidP="00EC472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«Покупатель»</w:t>
            </w:r>
          </w:p>
          <w:p w:rsidR="00B77453" w:rsidRDefault="00B77453" w:rsidP="00EC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453" w:rsidTr="00EC472E">
        <w:tc>
          <w:tcPr>
            <w:tcW w:w="5164" w:type="dxa"/>
          </w:tcPr>
          <w:p w:rsidR="00B77453" w:rsidRDefault="00B77453" w:rsidP="00EC472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7453" w:rsidRDefault="00B77453" w:rsidP="00EC472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B77453" w:rsidRDefault="00B77453" w:rsidP="00EC472E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53" w:rsidRDefault="00B77453" w:rsidP="00B7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7453" w:rsidRDefault="00B77453" w:rsidP="00B77453"/>
    <w:p w:rsidR="00B77453" w:rsidRDefault="00B77453" w:rsidP="00B77453"/>
    <w:p w:rsidR="00B77453" w:rsidRDefault="00B77453" w:rsidP="00B77453"/>
    <w:p w:rsidR="00B77453" w:rsidRDefault="00B77453" w:rsidP="00B77453"/>
    <w:p w:rsidR="00000000" w:rsidRDefault="00B77453"/>
    <w:sectPr w:rsidR="00000000" w:rsidSect="00F66D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78B"/>
    <w:multiLevelType w:val="multilevel"/>
    <w:tmpl w:val="EB98ECB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63CE18AF"/>
    <w:multiLevelType w:val="hybridMultilevel"/>
    <w:tmpl w:val="FA6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7453"/>
    <w:rsid w:val="00B7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453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45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B77453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uiPriority w:val="99"/>
    <w:unhideWhenUsed/>
    <w:rsid w:val="00B774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77453"/>
  </w:style>
  <w:style w:type="paragraph" w:styleId="a6">
    <w:name w:val="Body Text Indent"/>
    <w:basedOn w:val="a"/>
    <w:link w:val="a7"/>
    <w:uiPriority w:val="99"/>
    <w:semiHidden/>
    <w:unhideWhenUsed/>
    <w:rsid w:val="00B7745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77453"/>
  </w:style>
  <w:style w:type="paragraph" w:styleId="2">
    <w:name w:val="Body Text Indent 2"/>
    <w:basedOn w:val="a"/>
    <w:link w:val="20"/>
    <w:uiPriority w:val="99"/>
    <w:semiHidden/>
    <w:unhideWhenUsed/>
    <w:rsid w:val="00B774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7453"/>
  </w:style>
  <w:style w:type="paragraph" w:styleId="3">
    <w:name w:val="Body Text Indent 3"/>
    <w:basedOn w:val="a"/>
    <w:link w:val="30"/>
    <w:uiPriority w:val="99"/>
    <w:semiHidden/>
    <w:unhideWhenUsed/>
    <w:rsid w:val="00B774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77453"/>
    <w:rPr>
      <w:sz w:val="16"/>
      <w:szCs w:val="16"/>
    </w:rPr>
  </w:style>
  <w:style w:type="paragraph" w:styleId="a8">
    <w:name w:val="Plain Text"/>
    <w:basedOn w:val="a"/>
    <w:link w:val="a9"/>
    <w:unhideWhenUsed/>
    <w:rsid w:val="00B7745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B77453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B77453"/>
    <w:pPr>
      <w:ind w:left="720"/>
      <w:contextualSpacing/>
    </w:pPr>
  </w:style>
  <w:style w:type="paragraph" w:customStyle="1" w:styleId="WW-2">
    <w:name w:val="WW-Основной текст 2"/>
    <w:basedOn w:val="a"/>
    <w:rsid w:val="00B774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B77453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3738</Words>
  <Characters>21312</Characters>
  <Application>Microsoft Office Word</Application>
  <DocSecurity>0</DocSecurity>
  <Lines>177</Lines>
  <Paragraphs>49</Paragraphs>
  <ScaleCrop>false</ScaleCrop>
  <Company/>
  <LinksUpToDate>false</LinksUpToDate>
  <CharactersWithSpaces>25001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2016-11-03T07:30:00Z</dcterms:created>
  <dcterms:modified xsi:type="dcterms:W3CDTF">2016-11-03T07:30:00Z</dcterms:modified>
</cp:coreProperties>
</file>